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F7821" w:rsidR="00934D58" w:rsidP="00934D58" w:rsidRDefault="00934D58" w14:paraId="511b818" w14:textId="511b818">
      <w:pPr>
        <w:jc w:val="center"/>
        <w15:collapsed w:val="false"/>
        <w:rPr>
          <w:rFonts w:ascii="Arial" w:hAnsi="Arial" w:cs="Arial"/>
        </w:rPr>
      </w:pPr>
      <w:bookmarkStart w:name="_GoBack" w:id="0"/>
      <w:bookmarkEnd w:id="0"/>
      <w:r w:rsidRPr="002F7821">
        <w:rPr>
          <w:rFonts w:ascii="Arial" w:hAnsi="Arial" w:cs="Arial"/>
        </w:rPr>
        <w:t>Z A P I S N I K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754017" w:rsidP="00754017" w:rsidRDefault="00934D5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s</w:t>
      </w:r>
      <w:r w:rsidRPr="002F7821" w:rsidR="00C004BA">
        <w:rPr>
          <w:rFonts w:ascii="Arial" w:hAnsi="Arial" w:cs="Arial"/>
        </w:rPr>
        <w:t xml:space="preserve"> sa ročišta održanog u Trgovačkom sudu u Zadru, Stalnoj službi u Šibeniku</w:t>
      </w:r>
      <w:r w:rsidRPr="002F7821" w:rsidR="00945BC3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dana </w:t>
      </w:r>
      <w:r w:rsidR="003509EC">
        <w:rPr>
          <w:rFonts w:ascii="Arial" w:hAnsi="Arial" w:cs="Arial"/>
        </w:rPr>
        <w:t>4</w:t>
      </w:r>
      <w:r w:rsidRPr="002F7821" w:rsidR="002A6ABB">
        <w:rPr>
          <w:rFonts w:ascii="Arial" w:hAnsi="Arial" w:cs="Arial"/>
        </w:rPr>
        <w:t xml:space="preserve">. </w:t>
      </w:r>
      <w:r w:rsidR="003509EC">
        <w:rPr>
          <w:rFonts w:ascii="Arial" w:hAnsi="Arial" w:cs="Arial"/>
        </w:rPr>
        <w:t>travnja 2022</w:t>
      </w:r>
      <w:r w:rsidRPr="002F7821" w:rsidR="00054365">
        <w:rPr>
          <w:rFonts w:ascii="Arial" w:hAnsi="Arial" w:cs="Arial"/>
        </w:rPr>
        <w:t>.</w:t>
      </w:r>
      <w:r w:rsidRPr="002F7821">
        <w:rPr>
          <w:rFonts w:ascii="Arial" w:hAnsi="Arial" w:cs="Arial"/>
        </w:rPr>
        <w:t xml:space="preserve">, </w:t>
      </w:r>
      <w:r w:rsidRPr="002F7821" w:rsidR="00D1714E">
        <w:rPr>
          <w:rFonts w:ascii="Arial" w:hAnsi="Arial" w:cs="Arial"/>
        </w:rPr>
        <w:t xml:space="preserve">povodom </w:t>
      </w:r>
      <w:r w:rsidRPr="002F7821">
        <w:rPr>
          <w:rFonts w:ascii="Arial" w:hAnsi="Arial" w:cs="Arial"/>
        </w:rPr>
        <w:t xml:space="preserve">prijedloga za otvaranje stečajnog postupka </w:t>
      </w:r>
      <w:r w:rsidRPr="002F7821" w:rsidR="002A6ABB">
        <w:rPr>
          <w:rFonts w:ascii="Arial" w:hAnsi="Arial" w:cs="Arial"/>
        </w:rPr>
        <w:t xml:space="preserve">nad </w:t>
      </w:r>
      <w:r w:rsidR="00936AA9">
        <w:rPr>
          <w:rFonts w:ascii="Arial" w:hAnsi="Arial" w:cs="Arial"/>
        </w:rPr>
        <w:t xml:space="preserve">BERNARD USLUGE d.o.o., </w:t>
      </w:r>
      <w:proofErr w:type="spellStart"/>
      <w:r w:rsidR="00936AA9">
        <w:rPr>
          <w:rFonts w:ascii="Arial" w:hAnsi="Arial" w:cs="Arial"/>
        </w:rPr>
        <w:t>Bilice</w:t>
      </w:r>
      <w:proofErr w:type="spellEnd"/>
      <w:r w:rsidR="00936AA9">
        <w:rPr>
          <w:rFonts w:ascii="Arial" w:hAnsi="Arial" w:cs="Arial"/>
        </w:rPr>
        <w:t xml:space="preserve">, </w:t>
      </w:r>
      <w:proofErr w:type="spellStart"/>
      <w:r w:rsidR="00936AA9">
        <w:rPr>
          <w:rFonts w:ascii="Arial" w:hAnsi="Arial" w:cs="Arial"/>
        </w:rPr>
        <w:t>Lugovići</w:t>
      </w:r>
      <w:proofErr w:type="spellEnd"/>
      <w:r w:rsidR="00936AA9">
        <w:rPr>
          <w:rFonts w:ascii="Arial" w:hAnsi="Arial" w:cs="Arial"/>
        </w:rPr>
        <w:t xml:space="preserve"> – Slavice 51, OIB: 44305511030</w:t>
      </w:r>
      <w:r w:rsidRPr="002F7821" w:rsidR="00076762">
        <w:rPr>
          <w:rFonts w:ascii="Arial" w:hAnsi="Arial" w:cs="Arial"/>
        </w:rPr>
        <w:t>,</w:t>
      </w:r>
      <w:r w:rsidRPr="002F7821">
        <w:rPr>
          <w:rFonts w:ascii="Arial" w:hAnsi="Arial" w:cs="Arial"/>
        </w:rPr>
        <w:t xml:space="preserve"> a </w:t>
      </w:r>
      <w:r w:rsidRPr="002F7821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2F7821" w:rsidR="00934D58" w:rsidP="00934D58" w:rsidRDefault="00934D58">
      <w:pPr>
        <w:jc w:val="both"/>
        <w:rPr>
          <w:rFonts w:ascii="Arial" w:hAnsi="Arial" w:cs="Arial"/>
        </w:rPr>
      </w:pP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Nazočni od suda: 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Ardena Bajlo, </w:t>
      </w:r>
      <w:r w:rsidRPr="002F7821" w:rsidR="000124EC">
        <w:rPr>
          <w:rFonts w:ascii="Arial" w:hAnsi="Arial" w:cs="Arial"/>
        </w:rPr>
        <w:t>sutkinja</w:t>
      </w:r>
    </w:p>
    <w:p w:rsidRPr="002F7821" w:rsidR="006525A1" w:rsidP="006525A1" w:rsidRDefault="00770000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Ante Rubelj</w:t>
      </w:r>
      <w:r w:rsidRPr="002F7821" w:rsidR="006525A1">
        <w:rPr>
          <w:rFonts w:ascii="Arial" w:hAnsi="Arial" w:cs="Arial"/>
        </w:rPr>
        <w:t>, zapisničar</w:t>
      </w:r>
    </w:p>
    <w:p w:rsidRPr="002F7821" w:rsidR="006525A1" w:rsidP="006525A1" w:rsidRDefault="006525A1">
      <w:pPr>
        <w:jc w:val="both"/>
        <w:rPr>
          <w:rFonts w:ascii="Arial" w:hAnsi="Arial" w:cs="Arial"/>
        </w:rPr>
      </w:pPr>
    </w:p>
    <w:p w:rsidRPr="002F7821" w:rsidR="006525A1" w:rsidP="006525A1" w:rsidRDefault="00E2612E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Početak u </w:t>
      </w:r>
      <w:r w:rsidR="00BA1CD5">
        <w:rPr>
          <w:rFonts w:ascii="Arial" w:hAnsi="Arial" w:cs="Arial"/>
        </w:rPr>
        <w:t>9</w:t>
      </w:r>
      <w:r w:rsidRPr="002F7821" w:rsidR="00076762">
        <w:rPr>
          <w:rFonts w:ascii="Arial" w:hAnsi="Arial" w:cs="Arial"/>
        </w:rPr>
        <w:t>,</w:t>
      </w:r>
      <w:r w:rsidR="003509EC">
        <w:rPr>
          <w:rFonts w:ascii="Arial" w:hAnsi="Arial" w:cs="Arial"/>
        </w:rPr>
        <w:t>3</w:t>
      </w:r>
      <w:r w:rsidR="001673B0">
        <w:rPr>
          <w:rFonts w:ascii="Arial" w:hAnsi="Arial" w:cs="Arial"/>
        </w:rPr>
        <w:t>5</w:t>
      </w:r>
      <w:r w:rsidRPr="002F7821" w:rsidR="00E84861">
        <w:rPr>
          <w:rFonts w:ascii="Arial" w:hAnsi="Arial" w:cs="Arial"/>
        </w:rPr>
        <w:t xml:space="preserve"> </w:t>
      </w:r>
      <w:r w:rsidRPr="002F7821" w:rsidR="006525A1">
        <w:rPr>
          <w:rFonts w:ascii="Arial" w:hAnsi="Arial" w:cs="Arial"/>
        </w:rPr>
        <w:t>sati</w:t>
      </w:r>
    </w:p>
    <w:p w:rsidRPr="002F7821" w:rsidR="004A7321" w:rsidP="009769C3" w:rsidRDefault="004A7321">
      <w:pPr>
        <w:jc w:val="both"/>
        <w:rPr>
          <w:rFonts w:ascii="Arial" w:hAnsi="Arial" w:cs="Arial"/>
        </w:rPr>
      </w:pPr>
    </w:p>
    <w:p w:rsidRPr="002F7821" w:rsidR="009769C3" w:rsidP="009769C3" w:rsidRDefault="009769C3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Utvrđuje se da su na ročište pristupili:</w:t>
      </w:r>
    </w:p>
    <w:p w:rsidRPr="002F7821" w:rsidR="00264C33" w:rsidP="009769C3" w:rsidRDefault="00264C33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>Za stečajnog dužnika:</w:t>
      </w:r>
      <w:r w:rsidRPr="002F7821" w:rsidR="00100AAD">
        <w:rPr>
          <w:rFonts w:ascii="Arial" w:hAnsi="Arial" w:cs="Arial"/>
        </w:rPr>
        <w:t xml:space="preserve"> </w:t>
      </w:r>
      <w:r w:rsidR="001673B0">
        <w:rPr>
          <w:rFonts w:ascii="Arial" w:hAnsi="Arial" w:cs="Arial"/>
        </w:rPr>
        <w:t>nitko, dostava uredna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                                      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Za predlagatelja:  </w:t>
      </w:r>
      <w:r w:rsidRPr="002F7821" w:rsidR="00100AAD">
        <w:rPr>
          <w:rFonts w:ascii="Arial" w:hAnsi="Arial" w:cs="Arial"/>
        </w:rPr>
        <w:t>nitko</w:t>
      </w:r>
      <w:r w:rsidRPr="002F7821" w:rsidR="002A6ABB">
        <w:rPr>
          <w:rFonts w:ascii="Arial" w:hAnsi="Arial" w:cs="Arial"/>
        </w:rPr>
        <w:t>, uredno pozvan</w:t>
      </w:r>
    </w:p>
    <w:p w:rsidRPr="002F7821" w:rsidR="00DC17F9" w:rsidP="003A22A8" w:rsidRDefault="00DC17F9">
      <w:pPr>
        <w:jc w:val="both"/>
        <w:rPr>
          <w:rFonts w:ascii="Arial" w:hAnsi="Arial" w:cs="Arial"/>
        </w:rPr>
      </w:pPr>
    </w:p>
    <w:p w:rsidRPr="002F7821" w:rsidR="003A22A8" w:rsidP="003A22A8" w:rsidRDefault="001673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2F7821" w:rsidR="003A22A8">
        <w:rPr>
          <w:rFonts w:ascii="Arial" w:hAnsi="Arial" w:cs="Arial"/>
        </w:rPr>
        <w:t xml:space="preserve"> donosi 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center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r j e š e nj e </w:t>
      </w:r>
    </w:p>
    <w:p w:rsidRPr="002F7821" w:rsidR="003A22A8" w:rsidP="003A22A8" w:rsidRDefault="003A22A8">
      <w:pPr>
        <w:jc w:val="both"/>
        <w:rPr>
          <w:rFonts w:ascii="Arial" w:hAnsi="Arial" w:cs="Arial"/>
          <w:b/>
        </w:rPr>
      </w:pPr>
    </w:p>
    <w:p w:rsidRPr="002F7821" w:rsidR="003A22A8" w:rsidP="003A22A8" w:rsidRDefault="001673B0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2F7821" w:rsidR="003A22A8">
        <w:rPr>
          <w:rFonts w:ascii="Arial" w:hAnsi="Arial" w:cs="Arial"/>
        </w:rPr>
        <w:t>Odluka će biti donesena u zakonskom roku.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  <w:r w:rsidRPr="002F7821">
        <w:rPr>
          <w:rFonts w:ascii="Arial" w:hAnsi="Arial" w:cs="Arial"/>
        </w:rPr>
        <w:t xml:space="preserve">Dovršeno u </w:t>
      </w:r>
      <w:r w:rsidR="001673B0">
        <w:rPr>
          <w:rFonts w:ascii="Arial" w:hAnsi="Arial" w:cs="Arial"/>
        </w:rPr>
        <w:t>9,37</w:t>
      </w:r>
      <w:r w:rsidRPr="002F7821">
        <w:rPr>
          <w:rFonts w:ascii="Arial" w:hAnsi="Arial" w:cs="Arial"/>
        </w:rPr>
        <w:t xml:space="preserve"> sati</w:t>
      </w: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Zapisničar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Sutkinja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rPr>
          <w:rFonts w:ascii="Arial" w:hAnsi="Arial" w:cs="Arial"/>
        </w:rPr>
      </w:pPr>
      <w:r w:rsidRPr="002F7821">
        <w:rPr>
          <w:rFonts w:ascii="Arial" w:hAnsi="Arial" w:cs="Arial"/>
        </w:rPr>
        <w:t>Zakonski zastupnik dužnika</w:t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</w:r>
      <w:r w:rsidRPr="002F7821">
        <w:rPr>
          <w:rFonts w:ascii="Arial" w:hAnsi="Arial" w:cs="Arial"/>
        </w:rPr>
        <w:tab/>
        <w:t xml:space="preserve">                       Predlagatelj</w:t>
      </w:r>
    </w:p>
    <w:p w:rsidRPr="002F7821" w:rsidR="003A22A8" w:rsidP="003A22A8" w:rsidRDefault="003A22A8">
      <w:pPr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3A22A8" w:rsidP="003A22A8" w:rsidRDefault="003A22A8">
      <w:pPr>
        <w:jc w:val="both"/>
        <w:rPr>
          <w:rFonts w:ascii="Arial" w:hAnsi="Arial" w:cs="Arial"/>
        </w:rPr>
      </w:pPr>
    </w:p>
    <w:p w:rsidRPr="002F7821" w:rsidR="00A25693" w:rsidP="003A22A8" w:rsidRDefault="00A25693">
      <w:pPr>
        <w:jc w:val="both"/>
        <w:rPr>
          <w:rFonts w:ascii="Arial" w:hAnsi="Arial" w:cs="Arial"/>
        </w:rPr>
      </w:pPr>
    </w:p>
    <w:sectPr w:rsidRPr="002F7821" w:rsidR="00A25693" w:rsidSect="00602BE0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673B0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2F7821" w:rsidR="001805B0" w:rsidP="001805B0" w:rsidRDefault="003F7F8F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 xml:space="preserve">                                                                                       Poslovni broj: 1 St-</w:t>
    </w:r>
    <w:r w:rsidR="00936AA9">
      <w:rPr>
        <w:rFonts w:ascii="Arial" w:hAnsi="Arial" w:cs="Arial"/>
      </w:rPr>
      <w:t>60</w:t>
    </w:r>
    <w:r w:rsidR="003509EC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513066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2F7821" w:rsidR="002A6ABB" w:rsidP="002A6ABB" w:rsidRDefault="002A6ABB">
    <w:pPr>
      <w:jc w:val="right"/>
      <w:rPr>
        <w:rFonts w:ascii="Arial" w:hAnsi="Arial" w:cs="Arial"/>
      </w:rPr>
    </w:pP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</w:r>
    <w:r w:rsidRPr="002F7821">
      <w:rPr>
        <w:rFonts w:ascii="Arial" w:hAnsi="Arial" w:cs="Arial"/>
      </w:rPr>
      <w:tab/>
      <w:t xml:space="preserve">        Poslovni broj: 1 St–</w:t>
    </w:r>
    <w:r w:rsidR="00936AA9">
      <w:rPr>
        <w:rFonts w:ascii="Arial" w:hAnsi="Arial" w:cs="Arial"/>
      </w:rPr>
      <w:t>60</w:t>
    </w:r>
    <w:r w:rsidR="003509EC">
      <w:rPr>
        <w:rFonts w:ascii="Arial" w:hAnsi="Arial" w:cs="Arial"/>
      </w:rPr>
      <w:t>/2022</w:t>
    </w:r>
    <w:r w:rsidRPr="002F7821" w:rsidR="00E2612E">
      <w:rPr>
        <w:rFonts w:ascii="Arial" w:hAnsi="Arial" w:cs="Arial"/>
      </w:rPr>
      <w:t>-</w:t>
    </w:r>
    <w:r w:rsidR="00513066">
      <w:rPr>
        <w:rFonts w:ascii="Arial" w:hAnsi="Arial" w:cs="Arial"/>
      </w:rPr>
      <w:t>7</w:t>
    </w:r>
  </w:p>
  <w:p w:rsidR="002A6ABB" w:rsidP="002A6ABB" w:rsidRDefault="002A6ABB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219F5"/>
    <w:rsid w:val="00041453"/>
    <w:rsid w:val="0004160B"/>
    <w:rsid w:val="000451F4"/>
    <w:rsid w:val="00046A96"/>
    <w:rsid w:val="00046BB1"/>
    <w:rsid w:val="00054365"/>
    <w:rsid w:val="000564C6"/>
    <w:rsid w:val="0006551C"/>
    <w:rsid w:val="0007163D"/>
    <w:rsid w:val="00071F97"/>
    <w:rsid w:val="00072536"/>
    <w:rsid w:val="00075A80"/>
    <w:rsid w:val="000765C1"/>
    <w:rsid w:val="00076762"/>
    <w:rsid w:val="00085B51"/>
    <w:rsid w:val="000867D8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0F7BDD"/>
    <w:rsid w:val="00100AAD"/>
    <w:rsid w:val="00103D93"/>
    <w:rsid w:val="0012176C"/>
    <w:rsid w:val="0012442D"/>
    <w:rsid w:val="001259A5"/>
    <w:rsid w:val="00135712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5703B"/>
    <w:rsid w:val="001633D2"/>
    <w:rsid w:val="001652E0"/>
    <w:rsid w:val="001673B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11A68"/>
    <w:rsid w:val="002123B6"/>
    <w:rsid w:val="00222377"/>
    <w:rsid w:val="00232271"/>
    <w:rsid w:val="00232806"/>
    <w:rsid w:val="00232BED"/>
    <w:rsid w:val="0024059E"/>
    <w:rsid w:val="00242C9A"/>
    <w:rsid w:val="00244EBB"/>
    <w:rsid w:val="00246714"/>
    <w:rsid w:val="00253BEE"/>
    <w:rsid w:val="002560C0"/>
    <w:rsid w:val="002561F2"/>
    <w:rsid w:val="00264C33"/>
    <w:rsid w:val="0028708A"/>
    <w:rsid w:val="00293E9F"/>
    <w:rsid w:val="002944C0"/>
    <w:rsid w:val="00294B9F"/>
    <w:rsid w:val="002974E4"/>
    <w:rsid w:val="002A0150"/>
    <w:rsid w:val="002A19F0"/>
    <w:rsid w:val="002A5A4E"/>
    <w:rsid w:val="002A6ABB"/>
    <w:rsid w:val="002B4C20"/>
    <w:rsid w:val="002C5390"/>
    <w:rsid w:val="002C6673"/>
    <w:rsid w:val="002D207F"/>
    <w:rsid w:val="002D6F68"/>
    <w:rsid w:val="002E16F1"/>
    <w:rsid w:val="002E39F6"/>
    <w:rsid w:val="002E5A62"/>
    <w:rsid w:val="002E6D90"/>
    <w:rsid w:val="002F7821"/>
    <w:rsid w:val="00303238"/>
    <w:rsid w:val="003034C2"/>
    <w:rsid w:val="00305225"/>
    <w:rsid w:val="003109B3"/>
    <w:rsid w:val="0032191A"/>
    <w:rsid w:val="0032512E"/>
    <w:rsid w:val="003323E7"/>
    <w:rsid w:val="003329A2"/>
    <w:rsid w:val="00342794"/>
    <w:rsid w:val="00346D5E"/>
    <w:rsid w:val="003509EC"/>
    <w:rsid w:val="003635BD"/>
    <w:rsid w:val="00365B41"/>
    <w:rsid w:val="00380464"/>
    <w:rsid w:val="0039214C"/>
    <w:rsid w:val="003A1240"/>
    <w:rsid w:val="003A1F19"/>
    <w:rsid w:val="003A22A8"/>
    <w:rsid w:val="003B17F2"/>
    <w:rsid w:val="003C0B04"/>
    <w:rsid w:val="003C1F02"/>
    <w:rsid w:val="003C2701"/>
    <w:rsid w:val="003D7E7A"/>
    <w:rsid w:val="003F6389"/>
    <w:rsid w:val="003F723D"/>
    <w:rsid w:val="003F7F8F"/>
    <w:rsid w:val="0040725A"/>
    <w:rsid w:val="0041183C"/>
    <w:rsid w:val="00413A80"/>
    <w:rsid w:val="00414EA3"/>
    <w:rsid w:val="004168E5"/>
    <w:rsid w:val="0041694A"/>
    <w:rsid w:val="00417DC7"/>
    <w:rsid w:val="00420202"/>
    <w:rsid w:val="00422542"/>
    <w:rsid w:val="00423AA9"/>
    <w:rsid w:val="00430A7B"/>
    <w:rsid w:val="00432E44"/>
    <w:rsid w:val="004353EF"/>
    <w:rsid w:val="004457E4"/>
    <w:rsid w:val="00451CF8"/>
    <w:rsid w:val="00455D40"/>
    <w:rsid w:val="004820D4"/>
    <w:rsid w:val="00491366"/>
    <w:rsid w:val="004A143A"/>
    <w:rsid w:val="004A7321"/>
    <w:rsid w:val="004B5521"/>
    <w:rsid w:val="004C7110"/>
    <w:rsid w:val="004C77FD"/>
    <w:rsid w:val="004D5D97"/>
    <w:rsid w:val="004E2232"/>
    <w:rsid w:val="004E3771"/>
    <w:rsid w:val="004F1F7C"/>
    <w:rsid w:val="004F6DE2"/>
    <w:rsid w:val="004F7CC1"/>
    <w:rsid w:val="005014EC"/>
    <w:rsid w:val="0050552F"/>
    <w:rsid w:val="005056F4"/>
    <w:rsid w:val="00513066"/>
    <w:rsid w:val="00515A83"/>
    <w:rsid w:val="00520F31"/>
    <w:rsid w:val="0053278A"/>
    <w:rsid w:val="00534A25"/>
    <w:rsid w:val="00554D2C"/>
    <w:rsid w:val="00557333"/>
    <w:rsid w:val="00570F72"/>
    <w:rsid w:val="00573626"/>
    <w:rsid w:val="00580110"/>
    <w:rsid w:val="00580C29"/>
    <w:rsid w:val="005829D8"/>
    <w:rsid w:val="005903C6"/>
    <w:rsid w:val="005A7CC0"/>
    <w:rsid w:val="005C6968"/>
    <w:rsid w:val="005D6A62"/>
    <w:rsid w:val="005E2A1C"/>
    <w:rsid w:val="005E3615"/>
    <w:rsid w:val="005F2483"/>
    <w:rsid w:val="006019DC"/>
    <w:rsid w:val="00602BE0"/>
    <w:rsid w:val="00603B04"/>
    <w:rsid w:val="006047F3"/>
    <w:rsid w:val="00607CE5"/>
    <w:rsid w:val="006114E4"/>
    <w:rsid w:val="00617562"/>
    <w:rsid w:val="00624EA3"/>
    <w:rsid w:val="00641B8C"/>
    <w:rsid w:val="00642177"/>
    <w:rsid w:val="006525A1"/>
    <w:rsid w:val="00655D78"/>
    <w:rsid w:val="00661BF0"/>
    <w:rsid w:val="00664336"/>
    <w:rsid w:val="00670217"/>
    <w:rsid w:val="00670C3F"/>
    <w:rsid w:val="00673083"/>
    <w:rsid w:val="00675449"/>
    <w:rsid w:val="00675E73"/>
    <w:rsid w:val="00676277"/>
    <w:rsid w:val="00692A3D"/>
    <w:rsid w:val="0069501A"/>
    <w:rsid w:val="006975F5"/>
    <w:rsid w:val="006B4042"/>
    <w:rsid w:val="006B5307"/>
    <w:rsid w:val="006C170B"/>
    <w:rsid w:val="006D5295"/>
    <w:rsid w:val="006D7535"/>
    <w:rsid w:val="006E04F3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06DF3"/>
    <w:rsid w:val="008118AC"/>
    <w:rsid w:val="00812DB0"/>
    <w:rsid w:val="0081324D"/>
    <w:rsid w:val="00816C78"/>
    <w:rsid w:val="00835D3B"/>
    <w:rsid w:val="00843B07"/>
    <w:rsid w:val="00846EA2"/>
    <w:rsid w:val="00856DFD"/>
    <w:rsid w:val="00876447"/>
    <w:rsid w:val="008833C0"/>
    <w:rsid w:val="00883D3E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10BB2"/>
    <w:rsid w:val="00913260"/>
    <w:rsid w:val="00916899"/>
    <w:rsid w:val="00920B72"/>
    <w:rsid w:val="00924001"/>
    <w:rsid w:val="009312EF"/>
    <w:rsid w:val="00931AC5"/>
    <w:rsid w:val="00934D58"/>
    <w:rsid w:val="00936AA9"/>
    <w:rsid w:val="0094035A"/>
    <w:rsid w:val="00945BC3"/>
    <w:rsid w:val="00955DAD"/>
    <w:rsid w:val="00962C7F"/>
    <w:rsid w:val="00975488"/>
    <w:rsid w:val="009769C3"/>
    <w:rsid w:val="00977E6F"/>
    <w:rsid w:val="00977EF7"/>
    <w:rsid w:val="0098386F"/>
    <w:rsid w:val="009860F8"/>
    <w:rsid w:val="009872C0"/>
    <w:rsid w:val="00993494"/>
    <w:rsid w:val="009A460F"/>
    <w:rsid w:val="009C1DB7"/>
    <w:rsid w:val="009C3880"/>
    <w:rsid w:val="009E2956"/>
    <w:rsid w:val="009E323C"/>
    <w:rsid w:val="009E55F7"/>
    <w:rsid w:val="009E7531"/>
    <w:rsid w:val="009E755B"/>
    <w:rsid w:val="009F1B28"/>
    <w:rsid w:val="009F541D"/>
    <w:rsid w:val="00A03F94"/>
    <w:rsid w:val="00A11955"/>
    <w:rsid w:val="00A119F3"/>
    <w:rsid w:val="00A12026"/>
    <w:rsid w:val="00A13027"/>
    <w:rsid w:val="00A1792B"/>
    <w:rsid w:val="00A25442"/>
    <w:rsid w:val="00A25693"/>
    <w:rsid w:val="00A345E8"/>
    <w:rsid w:val="00A45DA7"/>
    <w:rsid w:val="00A45DFC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B3A96"/>
    <w:rsid w:val="00AC31E0"/>
    <w:rsid w:val="00AC4EF6"/>
    <w:rsid w:val="00AC6BB8"/>
    <w:rsid w:val="00AD0053"/>
    <w:rsid w:val="00AD5053"/>
    <w:rsid w:val="00AD789B"/>
    <w:rsid w:val="00AD7C41"/>
    <w:rsid w:val="00AE066C"/>
    <w:rsid w:val="00AE1A99"/>
    <w:rsid w:val="00AE2F94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0C35"/>
    <w:rsid w:val="00B434E3"/>
    <w:rsid w:val="00B50B85"/>
    <w:rsid w:val="00B529A2"/>
    <w:rsid w:val="00B55A3A"/>
    <w:rsid w:val="00B5686D"/>
    <w:rsid w:val="00B80BDA"/>
    <w:rsid w:val="00B90740"/>
    <w:rsid w:val="00BA04A2"/>
    <w:rsid w:val="00BA1CD5"/>
    <w:rsid w:val="00BC2B90"/>
    <w:rsid w:val="00BD3029"/>
    <w:rsid w:val="00BE122A"/>
    <w:rsid w:val="00BE31FC"/>
    <w:rsid w:val="00BE5585"/>
    <w:rsid w:val="00BE70D1"/>
    <w:rsid w:val="00BF036C"/>
    <w:rsid w:val="00BF0D3C"/>
    <w:rsid w:val="00BF39FB"/>
    <w:rsid w:val="00BF7EF3"/>
    <w:rsid w:val="00C004BA"/>
    <w:rsid w:val="00C07402"/>
    <w:rsid w:val="00C361A6"/>
    <w:rsid w:val="00C42D57"/>
    <w:rsid w:val="00C56BD3"/>
    <w:rsid w:val="00C60B63"/>
    <w:rsid w:val="00C675FC"/>
    <w:rsid w:val="00C7560C"/>
    <w:rsid w:val="00C90A36"/>
    <w:rsid w:val="00C9372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2584"/>
    <w:rsid w:val="00D033E9"/>
    <w:rsid w:val="00D0450A"/>
    <w:rsid w:val="00D07808"/>
    <w:rsid w:val="00D12AFE"/>
    <w:rsid w:val="00D1714E"/>
    <w:rsid w:val="00D2053D"/>
    <w:rsid w:val="00D208CA"/>
    <w:rsid w:val="00D23302"/>
    <w:rsid w:val="00D24435"/>
    <w:rsid w:val="00D25694"/>
    <w:rsid w:val="00D368C8"/>
    <w:rsid w:val="00D47998"/>
    <w:rsid w:val="00D61BBE"/>
    <w:rsid w:val="00D63905"/>
    <w:rsid w:val="00D7355B"/>
    <w:rsid w:val="00D841C8"/>
    <w:rsid w:val="00D90542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612E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081"/>
    <w:rsid w:val="00EC0273"/>
    <w:rsid w:val="00EC65A5"/>
    <w:rsid w:val="00ED4838"/>
    <w:rsid w:val="00EE0084"/>
    <w:rsid w:val="00EE0CC0"/>
    <w:rsid w:val="00EE515E"/>
    <w:rsid w:val="00EE71D0"/>
    <w:rsid w:val="00EF217C"/>
    <w:rsid w:val="00F1168B"/>
    <w:rsid w:val="00F12968"/>
    <w:rsid w:val="00F14939"/>
    <w:rsid w:val="00F20435"/>
    <w:rsid w:val="00F34C6C"/>
    <w:rsid w:val="00F40583"/>
    <w:rsid w:val="00F40CBA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2392"/>
    <w:rsid w:val="00F92A2B"/>
    <w:rsid w:val="00F95734"/>
    <w:rsid w:val="00FA02C9"/>
    <w:rsid w:val="00FB1789"/>
    <w:rsid w:val="00FB6FFE"/>
    <w:rsid w:val="00FD0A0E"/>
    <w:rsid w:val="00FD215B"/>
    <w:rsid w:val="00FD6601"/>
    <w:rsid w:val="00FE355E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244EBB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244EBB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244EBB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244EBB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244EBB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244E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4E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4EBB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4EBB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4EBB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212 ŠIBENIK</izvorni_sadrzaj>
    <derivirana_varijabla naziv="DomainObject.Prostorija.Naziv_1">Sudnica 212 ŠIBENIK</derivirana_varijabla>
  </DomainObject.Prostorija.Naziv>
  <DomainObject.Prostorija.Oznaka>
    <izvorni_sadrzaj>212 SS ŠI</izvorni_sadrzaj>
    <derivirana_varijabla naziv="DomainObject.Prostorija.Oznaka_1">212 SS ŠI</derivirana_varijabla>
  </DomainObject.Prostorija.Oznaka>
  <DomainObject.Obrazlozenje>
    <izvorni_sadrzaj/>
    <derivirana_varijabla naziv="DomainObject.Obrazlozenje_1"/>
  </DomainObject.Obrazlozenje>
  <DomainObject.StvarniPocetakDatum>
    <izvorni_sadrzaj>4. travnja 2022.</izvorni_sadrzaj>
    <derivirana_varijabla naziv="DomainObject.StvarniPocetakDatum_1">4. travnja 2022.</derivirana_varijabla>
  </DomainObject.StvarniPocetakDatum>
  <DomainObject.StvarniZavrsetakDatum>
    <izvorni_sadrzaj>4. travnja 2022.</izvorni_sadrzaj>
    <derivirana_varijabla naziv="DomainObject.StvarniZavrsetakDatum_1">4. travnja 2022.</derivirana_varijabla>
  </DomainObject.StvarniZavrsetakDatum>
  <DomainObject.PlaniraniZavrsetakDatum>
    <izvorni_sadrzaj>4. travnja 2022.</izvorni_sadrzaj>
    <derivirana_varijabla naziv="DomainObject.PlaniraniZavrsetakDatum_1">4. travnja 2022.</derivirana_varijabla>
  </DomainObject.PlaniraniZavrsetakDatum>
  <DomainObject.PlaniraniPocetakDatum>
    <izvorni_sadrzaj>4. travnja 2022.</izvorni_sadrzaj>
    <derivirana_varijabla naziv="DomainObject.PlaniraniPocetakDatum_1">4. travnja 2022.</derivirana_varijabla>
  </DomainObject.PlaniraniPocetakDatum>
  <DomainObject.StvarniPocetakVrijeme>
    <izvorni_sadrzaj>09:35</izvorni_sadrzaj>
    <derivirana_varijabla naziv="DomainObject.StvarniPocetakVrijeme_1">09:35</derivirana_varijabla>
  </DomainObject.StvarniPocetakVrijeme>
  <DomainObject.StvarniZavrsetakVrijeme>
    <izvorni_sadrzaj>09:37</izvorni_sadrzaj>
    <derivirana_varijabla naziv="DomainObject.StvarniZavrsetakVrijeme_1">09:37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09:35</izvorni_sadrzaj>
    <derivirana_varijabla naziv="DomainObject.PlaniraniPocetakVrijeme_1">09:35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4. travnja 2022.</izvorni_sadrzaj>
    <derivirana_varijabla naziv="DomainObject.Zapisnik.DatumKreiranja_1">4. travnja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St-60/2022-8</izvorni_sadrzaj>
    <derivirana_varijabla naziv="DomainObject.Zapisnik.Oznaka_1">St-60/2022-8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veljače 2022.</izvorni_sadrzaj>
    <derivirana_varijabla naziv="DomainObject.Predmet.DatumIzradeOptuznogAkta_1">15. veljače 2022.</derivirana_varijabla>
  </DomainObject.Predmet.DatumIzradeOptuznogAkta>
  <DomainObject.Predmet.DatumIzradeOptuznogAktaFormated>
    <izvorni_sadrzaj>15.2.2022.</izvorni_sadrzaj>
    <derivirana_varijabla naziv="DomainObject.Predmet.DatumIzradeOptuznogAktaFormated_1">15.2.2022.</derivirana_varijabla>
  </DomainObject.Predmet.DatumIzradeOptuznogAktaFormated>
  <DomainObject.Predmet.DatumOsnivanja>
    <izvorni_sadrzaj>15. veljače 2022.</izvorni_sadrzaj>
    <derivirana_varijabla naziv="DomainObject.Predmet.DatumOsnivanja_1">15. veljače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veljače 2022.</izvorni_sadrzaj>
    <derivirana_varijabla naziv="DomainObject.Predmet.DatumPrimitkaOptuznogAkta_1">15. veljače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St-60/2022</izvorni_sadrzaj>
    <derivirana_varijabla naziv="DomainObject.Predmet.OznakaBroj_1">St-60/2022</derivirana_varijabla>
  </DomainObject.Predmet.OznakaBroj>
  <DomainObject.Predmet.OznakaBrojOptuznogAkta>
    <izvorni_sadrzaj>04-06-22-876</izvorni_sadrzaj>
    <derivirana_varijabla naziv="DomainObject.Predmet.OznakaBrojOptuznogAkta_1">04-06-22-876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BERNARD USLUGE d.o.o.</izvorni_sadrzaj>
    <derivirana_varijabla naziv="DomainObject.Predmet.ProtustrankaFormated_1">  BERNARD USLUGE d.o.o.</derivirana_varijabla>
  </DomainObject.Predmet.ProtustrankaFormated>
  <DomainObject.Predmet.ProtustrankaFormatedOIB>
    <izvorni_sadrzaj>  BERNARD USLUGE d.o.o., OIB 44305511030</izvorni_sadrzaj>
    <derivirana_varijabla naziv="DomainObject.Predmet.ProtustrankaFormatedOIB_1">  BERNARD USLUGE d.o.o., OIB 44305511030</derivirana_varijabla>
  </DomainObject.Predmet.ProtustrankaFormatedOIB>
  <DomainObject.Predmet.ProtustrankaFormatedWithAdress>
    <izvorni_sadrzaj> BERNARD USLUGE d.o.o., Lugovići - Slavice 51, 22000 Bilice</izvorni_sadrzaj>
    <derivirana_varijabla naziv="DomainObject.Predmet.ProtustrankaFormatedWithAdress_1"> BERNARD USLUGE d.o.o., Lugovići - Slavice 51, 22000 Bilice</derivirana_varijabla>
  </DomainObject.Predmet.ProtustrankaFormatedWithAdress>
  <DomainObject.Predmet.ProtustrankaFormatedWithAdressOIB>
    <izvorni_sadrzaj> BERNARD USLUGE d.o.o., OIB 44305511030, Lugovići - Slavice 51, 22000 Bilice</izvorni_sadrzaj>
    <derivirana_varijabla naziv="DomainObject.Predmet.ProtustrankaFormatedWithAdressOIB_1"> BERNARD USLUGE d.o.o., OIB 44305511030, Lugovići - Slavice 51, 22000 Bilice</derivirana_varijabla>
  </DomainObject.Predmet.ProtustrankaFormatedWithAdressOIB>
  <DomainObject.Predmet.ProtustrankaWithAdress>
    <izvorni_sadrzaj>BERNARD USLUGE d.o.o. Lugovići - Slavice 51, 22000 Bilice</izvorni_sadrzaj>
    <derivirana_varijabla naziv="DomainObject.Predmet.ProtustrankaWithAdress_1">BERNARD USLUGE d.o.o. Lugovići - Slavice 51, 22000 Bilice</derivirana_varijabla>
  </DomainObject.Predmet.ProtustrankaWithAdress>
  <DomainObject.Predmet.ProtustrankaWithAdressOIB>
    <izvorni_sadrzaj>BERNARD USLUGE d.o.o., OIB 44305511030, Lugovići - Slavice 51, 22000 Bilice</izvorni_sadrzaj>
    <derivirana_varijabla naziv="DomainObject.Predmet.ProtustrankaWithAdressOIB_1">BERNARD USLUGE d.o.o., OIB 44305511030, Lugovići - Slavice 51, 22000 Bilice</derivirana_varijabla>
  </DomainObject.Predmet.ProtustrankaWithAdressOIB>
  <DomainObject.Predmet.ProtustrankaNazivFormated>
    <izvorni_sadrzaj>BERNARD USLUGE d.o.o.</izvorni_sadrzaj>
    <derivirana_varijabla naziv="DomainObject.Predmet.ProtustrankaNazivFormated_1">BERNARD USLUGE d.o.o.</derivirana_varijabla>
  </DomainObject.Predmet.ProtustrankaNazivFormated>
  <DomainObject.Predmet.ProtustrankaNazivFormatedOIB>
    <izvorni_sadrzaj>BERNARD USLUGE d.o.o., OIB 44305511030</izvorni_sadrzaj>
    <derivirana_varijabla naziv="DomainObject.Predmet.ProtustrankaNazivFormatedOIB_1">BERNARD USLUGE d.o.o., OIB 44305511030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PERIVOJ L.MARUNE 1, 22000 Šibenik</izvorni_sadrzaj>
    <derivirana_varijabla naziv="DomainObject.Predmet.StrankaFormatedWithAdress_1"> Financijska agencija (FINA), PERIVOJ L.MARUNE 1, 22000 Šibenik</derivirana_varijabla>
  </DomainObject.Predmet.StrankaFormatedWithAdress>
  <DomainObject.Predmet.StrankaFormatedWithAdressOIB>
    <izvorni_sadrzaj> Financijska agencija (FINA), OIB 85821130368, PERIVOJ L.MARUNE 1, 22000 Šibenik</izvorni_sadrzaj>
    <derivirana_varijabla naziv="DomainObject.Predmet.StrankaFormatedWithAdressOIB_1"> Financijska agencija (FINA), OIB 85821130368, PERIVOJ L.MARUNE 1, 22000 Šibenik</derivirana_varijabla>
  </DomainObject.Predmet.StrankaFormatedWithAdressOIB>
  <DomainObject.Predmet.StrankaWithAdress>
    <izvorni_sadrzaj>Financijska agencija (FINA) PERIVOJ L.MARUNE 1,22000 Šibenik</izvorni_sadrzaj>
    <derivirana_varijabla naziv="DomainObject.Predmet.StrankaWithAdress_1">Financijska agencija (FINA) PERIVOJ L.MARUNE 1,22000 Šibenik</derivirana_varijabla>
  </DomainObject.Predmet.StrankaWithAdress>
  <DomainObject.Predmet.StrankaWithAdressOIB>
    <izvorni_sadrzaj>Financijska agencija (FINA), OIB 85821130368, PERIVOJ L.MARUNE 1,22000 Šibenik</izvorni_sadrzaj>
    <derivirana_varijabla naziv="DomainObject.Predmet.StrankaWithAdressOIB_1">Financijska agencija (FINA), OIB 85821130368, PERIVOJ L.MARUNE 1,22000 Šibenik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PERIVOJ L.MARUNE 1, 22000 Šibenik</item>
    </izvorni_sadrzaj>
    <derivirana_varijabla naziv="DomainObject.Predmet.StrankaListFormatedWithAdress_1">
      <item>Financijska agencija (FINA), PERIVOJ L.MARUNE 1, 22000 Šibenik</item>
    </derivirana_varijabla>
  </DomainObject.Predmet.StrankaListFormatedWithAdress>
  <DomainObject.Predmet.StrankaListFormatedWithAdressOIB>
    <izvorni_sadrzaj>
      <item>Financijska agencija (FINA), OIB 85821130368, PERIVOJ L.MARUNE 1, 22000 Šibenik</item>
    </izvorni_sadrzaj>
    <derivirana_varijabla naziv="DomainObject.Predmet.StrankaListFormatedWithAdressOIB_1">
      <item>Financijska agencija (FINA), OIB 85821130368, PERIVOJ L.MARUNE 1, 22000 Šibenik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BERNARD USLUGE d.o.o.</item>
    </izvorni_sadrzaj>
    <derivirana_varijabla naziv="DomainObject.Predmet.ProtuStrankaListFormated_1">
      <item>BERNARD USLUGE d.o.o.</item>
    </derivirana_varijabla>
  </DomainObject.Predmet.ProtuStrankaListFormated>
  <DomainObject.Predmet.ProtuStrankaListFormatedOIB>
    <izvorni_sadrzaj>
      <item>BERNARD USLUGE d.o.o., OIB 44305511030</item>
    </izvorni_sadrzaj>
    <derivirana_varijabla naziv="DomainObject.Predmet.ProtuStrankaListFormatedOIB_1">
      <item>BERNARD USLUGE d.o.o., OIB 44305511030</item>
    </derivirana_varijabla>
  </DomainObject.Predmet.ProtuStrankaListFormatedOIB>
  <DomainObject.Predmet.ProtuStrankaListFormatedWithAdress>
    <izvorni_sadrzaj>
      <item>BERNARD USLUGE d.o.o., Lugovići - Slavice 51, 22000 Bilice</item>
    </izvorni_sadrzaj>
    <derivirana_varijabla naziv="DomainObject.Predmet.ProtuStrankaListFormatedWithAdress_1">
      <item>BERNARD USLUGE d.o.o., Lugovići - Slavice 51, 22000 Bilice</item>
    </derivirana_varijabla>
  </DomainObject.Predmet.ProtuStrankaListFormatedWithAdress>
  <DomainObject.Predmet.ProtuStrankaListFormatedWithAdressOIB>
    <izvorni_sadrzaj>
      <item>BERNARD USLUGE d.o.o., OIB 44305511030, Lugovići - Slavice 51, 22000 Bilice</item>
    </izvorni_sadrzaj>
    <derivirana_varijabla naziv="DomainObject.Predmet.ProtuStrankaListFormatedWithAdressOIB_1">
      <item>BERNARD USLUGE d.o.o., OIB 44305511030, Lugovići - Slavice 51, 22000 Bilice</item>
    </derivirana_varijabla>
  </DomainObject.Predmet.ProtuStrankaListFormatedWithAdressOIB>
  <DomainObject.Predmet.ProtuStrankaListNazivFormated>
    <izvorni_sadrzaj>
      <item>BERNARD USLUGE d.o.o.</item>
    </izvorni_sadrzaj>
    <derivirana_varijabla naziv="DomainObject.Predmet.ProtuStrankaListNazivFormated_1">
      <item>BERNARD USLUGE d.o.o.</item>
    </derivirana_varijabla>
  </DomainObject.Predmet.ProtuStrankaListNazivFormated>
  <DomainObject.Predmet.ProtuStrankaListNazivFormatedOIB>
    <izvorni_sadrzaj>
      <item>BERNARD USLUGE d.o.o., OIB 44305511030</item>
    </izvorni_sadrzaj>
    <derivirana_varijabla naziv="DomainObject.Predmet.ProtuStrankaListNazivFormatedOIB_1">
      <item>BERNARD USLUGE d.o.o., OIB 44305511030</item>
    </derivirana_varijabla>
  </DomainObject.Predmet.ProtuStrankaListNazivFormatedOIB>
  <DomainObject.Predmet.OstaliListFormated>
    <izvorni_sadrzaj>
      <item>Bernard Slavica</item>
    </izvorni_sadrzaj>
    <derivirana_varijabla naziv="DomainObject.Predmet.OstaliListFormated_1">
      <item>Bernard Slavica</item>
    </derivirana_varijabla>
  </DomainObject.Predmet.OstaliListFormated>
  <DomainObject.Predmet.OstaliListFormatedOIB>
    <izvorni_sadrzaj>
      <item>Bernard Slavica, OIB 48048945893</item>
    </izvorni_sadrzaj>
    <derivirana_varijabla naziv="DomainObject.Predmet.OstaliListFormatedOIB_1">
      <item>Bernard Slavica, OIB 48048945893</item>
    </derivirana_varijabla>
  </DomainObject.Predmet.OstaliListFormatedOIB>
  <DomainObject.Predmet.OstaliListFormatedWithAdress>
    <izvorni_sadrzaj>
      <item>Bernard Slavica, Lugovići - Slavice 52, 22000 Bilice</item>
    </izvorni_sadrzaj>
    <derivirana_varijabla naziv="DomainObject.Predmet.OstaliListFormatedWithAdress_1">
      <item>Bernard Slavica, Lugovići - Slavice 52, 22000 Bilice</item>
    </derivirana_varijabla>
  </DomainObject.Predmet.OstaliListFormatedWithAdress>
  <DomainObject.Predmet.OstaliListFormatedWithAdressOIB>
    <izvorni_sadrzaj>
      <item>Bernard Slavica, OIB 48048945893, Lugovići - Slavice 52, 22000 Bilice</item>
    </izvorni_sadrzaj>
    <derivirana_varijabla naziv="DomainObject.Predmet.OstaliListFormatedWithAdressOIB_1">
      <item>Bernard Slavica, OIB 48048945893, Lugovići - Slavice 52, 22000 Bilice</item>
    </derivirana_varijabla>
  </DomainObject.Predmet.OstaliListFormatedWithAdressOIB>
  <DomainObject.Predmet.OstaliListNazivFormated>
    <izvorni_sadrzaj>
      <item>Bernard Slavica</item>
    </izvorni_sadrzaj>
    <derivirana_varijabla naziv="DomainObject.Predmet.OstaliListNazivFormated_1">
      <item>Bernard Slavica</item>
    </derivirana_varijabla>
  </DomainObject.Predmet.OstaliListNazivFormated>
  <DomainObject.Predmet.OstaliListNazivFormatedOIB>
    <izvorni_sadrzaj>
      <item>Bernard Slavica, OIB 48048945893</item>
    </izvorni_sadrzaj>
    <derivirana_varijabla naziv="DomainObject.Predmet.OstaliListNazivFormatedOIB_1">
      <item>Bernard Slavica, OIB 48048945893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4. travnja 2022.</izvorni_sadrzaj>
    <derivirana_varijabla naziv="DomainObject.Datum_1">4. travnja 2022.</derivirana_varijabla>
  </DomainObject.Datum>
  <DomainObject.PoslovniBrojDokumenta>
    <izvorni_sadrzaj>St-60/2022-8</izvorni_sadrzaj>
    <derivirana_varijabla naziv="DomainObject.PoslovniBrojDokumenta_1">St-60/2022-8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BERNARD USLUGE d.o.o.</izvorni_sadrzaj>
    <derivirana_varijabla naziv="DomainObject.Predmet.ProtustrankaIDrugi_1">BERNARD USLUGE d.o.o.</derivirana_varijabla>
  </DomainObject.Predmet.ProtustrankaIDrugi>
  <DomainObject.Predmet.StrankaIDrugiAdressOIB>
    <izvorni_sadrzaj>Financijska agencija (FINA), OIB 85821130368, PERIVOJ L.MARUNE 1, 22000 Šibenik</izvorni_sadrzaj>
    <derivirana_varijabla naziv="DomainObject.Predmet.StrankaIDrugiAdressOIB_1">Financijska agencija (FINA), OIB 85821130368, PERIVOJ L.MARUNE 1, 22000 Šibenik</derivirana_varijabla>
  </DomainObject.Predmet.StrankaIDrugiAdressOIB>
  <DomainObject.Predmet.ProtustrankaIDrugiAdressOIB>
    <izvorni_sadrzaj>BERNARD USLUGE d.o.o., OIB 44305511030, Lugovići - Slavice 51, 22000 Bilice</izvorni_sadrzaj>
    <derivirana_varijabla naziv="DomainObject.Predmet.ProtustrankaIDrugiAdressOIB_1">BERNARD USLUGE d.o.o., OIB 44305511030, Lugovići - Slavice 51, 22000 Bilice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BERNARD USLUGE d.o.o.</item>
      <item>Financijska agencija (FINA)</item>
      <item>Bernard Slavica</item>
    </izvorni_sadrzaj>
    <derivirana_varijabla naziv="DomainObject.Predmet.SudioniciListNaziv_1">
      <item>BERNARD USLUGE d.o.o.</item>
      <item>Financijska agencija (FINA)</item>
      <item>Bernard Slavica</item>
    </derivirana_varijabla>
  </DomainObject.Predmet.SudioniciListNaziv>
  <DomainObject.Predmet.SudioniciListAdressOIB>
    <izvorni_sadrzaj>
      <item>BERNARD USLUGE d.o.o., OIB 44305511030, Lugovići - Slavice 51,22000 Bilice</item>
      <item>Financijska agencija (FINA), OIB 85821130368, PERIVOJ L.MARUNE 1,22000 Šibenik</item>
      <item>Bernard Slavica, OIB 48048945893, Lugovići - Slavice 52,22000 Bilice</item>
    </izvorni_sadrzaj>
    <derivirana_varijabla naziv="DomainObject.Predmet.SudioniciListAdressOIB_1">
      <item>BERNARD USLUGE d.o.o., OIB 44305511030, Lugovići - Slavice 51,22000 Bilice</item>
      <item>Financijska agencija (FINA), OIB 85821130368, PERIVOJ L.MARUNE 1,22000 Šibenik</item>
      <item>Bernard Slavica, OIB 48048945893, Lugovići - Slavice 52,22000 Bilice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44305511030</item>
      <item>, OIB 85821130368</item>
      <item>, OIB 48048945893</item>
    </izvorni_sadrzaj>
    <derivirana_varijabla naziv="DomainObject.Predmet.SudioniciListNazivOIB_1">
      <item>, OIB 44305511030</item>
      <item>, OIB 85821130368</item>
      <item>, OIB 48048945893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2022.</izvorni_sadrzaj>
    <derivirana_varijabla naziv="DomainObject.Predmet.DatumPocetkaProcesa_1">15. veljače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121</properties:Words>
  <properties:Characters>645</properties:Characters>
  <properties:Lines>44</properties:Lines>
  <properties:Paragraphs>15</properties:Paragraphs>
  <properties:TotalTime>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837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2022-04-04T11:38:00Z</dcterms:created>
  <dc:creator>Ardena Bajlo</dc:creator>
  <cp:lastModifiedBy>Ante Rubelj</cp:lastModifiedBy>
  <cp:lastPrinted>2020-03-04T08:30:00Z</cp:lastPrinted>
  <dcterms:modified xmlns:xsi="http://www.w3.org/2001/XMLSchema-instance" xsi:type="dcterms:W3CDTF">2022-04-04T12:55:00Z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St-60/2022-8 / Zapisnik - Ročište radi izjašnjenja o prijedlogu za otvaranje steč.post (1 St-60-2022-povodom prijedloga za otvaranje stečaja--4.4.2022. SS Šibenik.docx)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